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7A10" w14:textId="6D52488D" w:rsidR="003C0F4C" w:rsidRDefault="003C0F4C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08B64994" w14:textId="0F41B80F" w:rsidR="00F416CF" w:rsidRPr="00F416CF" w:rsidRDefault="00F416CF" w:rsidP="00F416CF">
      <w:pPr>
        <w:ind w:left="2124"/>
        <w:rPr>
          <w:rFonts w:ascii="Trebuchet MS" w:eastAsia="Times New Roman" w:hAnsi="Trebuchet MS" w:cs="Times New Roman"/>
          <w:sz w:val="48"/>
          <w:szCs w:val="48"/>
          <w:lang w:eastAsia="nl-NL"/>
        </w:rPr>
      </w:pPr>
      <w:r>
        <w:br/>
      </w:r>
      <w:r w:rsidRPr="00F416CF">
        <w:rPr>
          <w:rFonts w:ascii="Trebuchet MS" w:hAnsi="Trebuchet MS" w:cs="Arial"/>
          <w:color w:val="222222"/>
          <w:sz w:val="48"/>
          <w:szCs w:val="48"/>
          <w:shd w:val="clear" w:color="auto" w:fill="F8F9FA"/>
        </w:rPr>
        <w:t>Hygiene instructions</w:t>
      </w:r>
    </w:p>
    <w:p w14:paraId="070C601D" w14:textId="17D73F02" w:rsidR="00F416CF" w:rsidRDefault="00F416CF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3798DB43" w14:textId="77777777" w:rsidR="00F416CF" w:rsidRDefault="00F416CF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415F1AA1" w14:textId="77777777" w:rsidR="00F416CF" w:rsidRDefault="00F416CF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tbl>
      <w:tblPr>
        <w:tblStyle w:val="Tabelraster"/>
        <w:tblW w:w="91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C0F4C" w:rsidRPr="002F4442" w14:paraId="4509F030" w14:textId="77777777" w:rsidTr="00F416CF">
        <w:tc>
          <w:tcPr>
            <w:tcW w:w="9180" w:type="dxa"/>
          </w:tcPr>
          <w:p w14:paraId="3CFCB073" w14:textId="15AC7079" w:rsidR="003C0F4C" w:rsidRPr="00F416CF" w:rsidRDefault="003C0F4C" w:rsidP="005C3DFB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</w:pPr>
            <w:r w:rsidRPr="00F416CF">
              <w:rPr>
                <w:rFonts w:ascii="Trebuchet MS" w:eastAsia="Times New Roman" w:hAnsi="Trebuchet MS" w:cs="Times New Roman"/>
                <w:b/>
                <w:bCs/>
                <w:noProof/>
                <w:sz w:val="28"/>
                <w:szCs w:val="28"/>
                <w:lang w:val="en-US" w:eastAsia="nl-NL"/>
              </w:rPr>
              <w:drawing>
                <wp:anchor distT="0" distB="0" distL="114300" distR="114300" simplePos="0" relativeHeight="251659264" behindDoc="0" locked="0" layoutInCell="1" allowOverlap="1" wp14:anchorId="4FFEFAE1" wp14:editId="1CFBC77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1112520" cy="1017905"/>
                  <wp:effectExtent l="0" t="0" r="0" b="0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ron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CF">
              <w:rPr>
                <w:rFonts w:ascii="Trebuchet MS" w:eastAsia="Times New Roman" w:hAnsi="Trebuchet MS" w:cs="Times New Roman"/>
                <w:b/>
                <w:bCs/>
                <w:sz w:val="28"/>
                <w:szCs w:val="28"/>
                <w:lang w:val="en-US" w:eastAsia="nl-NL"/>
              </w:rPr>
              <w:t>General</w:t>
            </w:r>
            <w:r w:rsidRPr="00F416CF">
              <w:rPr>
                <w:rFonts w:ascii="Trebuchet MS" w:eastAsia="Times New Roman" w:hAnsi="Trebuchet MS" w:cs="Times New Roman"/>
                <w:sz w:val="28"/>
                <w:szCs w:val="28"/>
                <w:lang w:val="en-US" w:eastAsia="nl-NL"/>
              </w:rPr>
              <w:br/>
            </w:r>
            <w:r w:rsidR="001877D9" w:rsidRPr="00F416CF">
              <w:rPr>
                <w:rFonts w:ascii="Trebuchet MS" w:eastAsia="Times New Roman" w:hAnsi="Trebuchet MS" w:cs="Times New Roman"/>
                <w:sz w:val="24"/>
                <w:lang w:val="en-US" w:eastAsia="nl-NL"/>
              </w:rPr>
              <w:t>C</w:t>
            </w:r>
            <w:r w:rsidRPr="00F416CF">
              <w:rPr>
                <w:rFonts w:ascii="Trebuchet MS" w:eastAsia="Times New Roman" w:hAnsi="Trebuchet MS" w:cs="Times New Roman"/>
                <w:sz w:val="24"/>
                <w:lang w:val="en-US" w:eastAsia="nl-NL"/>
              </w:rPr>
              <w:t>orona spreads via cough and sneeze droplets</w:t>
            </w:r>
            <w:r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>. Viruses can also be spread through droplets landing on surfaces such as seats</w:t>
            </w:r>
            <w:r w:rsidR="002F4442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 xml:space="preserve"> (or hands)</w:t>
            </w:r>
            <w:r w:rsidR="001877D9"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 xml:space="preserve">. </w:t>
            </w:r>
          </w:p>
        </w:tc>
      </w:tr>
      <w:tr w:rsidR="003C0F4C" w:rsidRPr="002F4442" w14:paraId="60454880" w14:textId="77777777" w:rsidTr="00F416CF">
        <w:tc>
          <w:tcPr>
            <w:tcW w:w="9180" w:type="dxa"/>
          </w:tcPr>
          <w:p w14:paraId="30E8710A" w14:textId="45DE4B8E" w:rsidR="003C0F4C" w:rsidRPr="002F4442" w:rsidRDefault="00F416CF" w:rsidP="00F416CF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sz w:val="24"/>
                <w:lang w:val="en-US" w:eastAsia="nl-NL"/>
              </w:rPr>
            </w:pPr>
            <w:r w:rsidRPr="00F416CF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  <w:drawing>
                <wp:anchor distT="0" distB="0" distL="114300" distR="114300" simplePos="0" relativeHeight="251663360" behindDoc="0" locked="0" layoutInCell="1" allowOverlap="1" wp14:anchorId="396BBBC3" wp14:editId="6AED315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212725</wp:posOffset>
                  </wp:positionV>
                  <wp:extent cx="1130935" cy="1114425"/>
                  <wp:effectExtent l="0" t="0" r="0" b="9525"/>
                  <wp:wrapSquare wrapText="bothSides"/>
                  <wp:docPr id="10" name="Afbeelding 10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nden schudd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6CF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  <w:br/>
            </w:r>
            <w:r w:rsidR="003C0F4C" w:rsidRPr="00F416CF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8"/>
                <w:szCs w:val="28"/>
                <w:lang w:val="en-US" w:eastAsia="nl-NL"/>
              </w:rPr>
              <w:t>Avoid</w:t>
            </w:r>
            <w:r w:rsidR="003C0F4C"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8"/>
                <w:szCs w:val="28"/>
                <w:lang w:val="en-US" w:eastAsia="nl-NL"/>
              </w:rPr>
              <w:t xml:space="preserve"> shaking hands</w:t>
            </w:r>
            <w:r w:rsidR="003C0F4C" w:rsidRPr="00F416CF">
              <w:rPr>
                <w:rFonts w:ascii="Trebuchet MS" w:eastAsia="Times New Roman" w:hAnsi="Trebuchet MS" w:cs="Times New Roman"/>
                <w:color w:val="121212"/>
                <w:sz w:val="28"/>
                <w:szCs w:val="28"/>
                <w:lang w:val="en-US" w:eastAsia="nl-NL"/>
              </w:rPr>
              <w:br/>
            </w:r>
            <w:r w:rsidR="00876AC3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>T</w:t>
            </w:r>
            <w:r w:rsidR="00876AC3"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>he virus can be spread by people before they have symptoms.</w:t>
            </w:r>
            <w:bookmarkStart w:id="0" w:name="_GoBack"/>
            <w:bookmarkEnd w:id="0"/>
          </w:p>
        </w:tc>
      </w:tr>
      <w:tr w:rsidR="003C0F4C" w:rsidRPr="002F4442" w14:paraId="2C3AE29D" w14:textId="77777777" w:rsidTr="00F416CF">
        <w:tc>
          <w:tcPr>
            <w:tcW w:w="9180" w:type="dxa"/>
          </w:tcPr>
          <w:p w14:paraId="5CFB355C" w14:textId="320E65A5" w:rsidR="003C0F4C" w:rsidRPr="002F4442" w:rsidRDefault="003C0F4C" w:rsidP="005C3DFB">
            <w:pPr>
              <w:rPr>
                <w:rFonts w:ascii="Trebuchet MS" w:eastAsia="Times New Roman" w:hAnsi="Trebuchet MS" w:cs="Times New Roman"/>
                <w:sz w:val="24"/>
                <w:lang w:val="en-US" w:eastAsia="nl-NL"/>
              </w:rPr>
            </w:pPr>
            <w:r w:rsidRPr="00F416CF">
              <w:rPr>
                <w:rFonts w:ascii="Trebuchet MS" w:eastAsia="Times New Roman" w:hAnsi="Trebuchet MS" w:cs="Times New Roman"/>
                <w:noProof/>
                <w:color w:val="121212"/>
                <w:sz w:val="24"/>
                <w:lang w:val="en-US" w:eastAsia="nl-NL"/>
              </w:rPr>
              <w:drawing>
                <wp:anchor distT="0" distB="0" distL="114300" distR="114300" simplePos="0" relativeHeight="251660288" behindDoc="0" locked="0" layoutInCell="1" allowOverlap="1" wp14:anchorId="583C8A5C" wp14:editId="2594DCCA">
                  <wp:simplePos x="0" y="0"/>
                  <wp:positionH relativeFrom="column">
                    <wp:posOffset>-186055</wp:posOffset>
                  </wp:positionH>
                  <wp:positionV relativeFrom="paragraph">
                    <wp:posOffset>201930</wp:posOffset>
                  </wp:positionV>
                  <wp:extent cx="1112520" cy="110490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en wasse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t xml:space="preserve"> </w:t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br/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8"/>
                <w:szCs w:val="28"/>
                <w:lang w:val="en-US" w:eastAsia="nl-NL"/>
              </w:rPr>
              <w:t>Wash your hands</w:t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br/>
            </w:r>
            <w:r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 xml:space="preserve">Wet your hands with clean, running water and apply soap. Lather your hands, including the backs, between your fingers, and under your nails and scrub for at least 20 seconds. </w:t>
            </w:r>
          </w:p>
        </w:tc>
      </w:tr>
      <w:tr w:rsidR="003C0F4C" w:rsidRPr="002F4442" w14:paraId="34522473" w14:textId="77777777" w:rsidTr="00F416CF">
        <w:tc>
          <w:tcPr>
            <w:tcW w:w="9180" w:type="dxa"/>
          </w:tcPr>
          <w:p w14:paraId="6A1472DB" w14:textId="77777777" w:rsidR="003C0F4C" w:rsidRPr="00F416CF" w:rsidRDefault="003C0F4C" w:rsidP="005C3DFB">
            <w:pPr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</w:pPr>
          </w:p>
          <w:p w14:paraId="2D8722E3" w14:textId="77777777" w:rsidR="003C0F4C" w:rsidRPr="002F4442" w:rsidRDefault="003C0F4C" w:rsidP="005C3DFB">
            <w:pPr>
              <w:rPr>
                <w:rFonts w:ascii="Trebuchet MS" w:eastAsia="Times New Roman" w:hAnsi="Trebuchet MS" w:cs="Times New Roman"/>
                <w:sz w:val="24"/>
                <w:lang w:val="en-US" w:eastAsia="nl-NL"/>
              </w:rPr>
            </w:pPr>
            <w:r w:rsidRPr="00F416CF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8"/>
                <w:szCs w:val="28"/>
                <w:lang w:val="en-US" w:eastAsia="nl-NL"/>
              </w:rPr>
              <w:drawing>
                <wp:anchor distT="0" distB="0" distL="114300" distR="114300" simplePos="0" relativeHeight="251661312" behindDoc="0" locked="0" layoutInCell="1" allowOverlap="1" wp14:anchorId="5AE70467" wp14:editId="6BA0C7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-3175</wp:posOffset>
                  </wp:positionV>
                  <wp:extent cx="1114425" cy="1114425"/>
                  <wp:effectExtent l="0" t="0" r="9525" b="9525"/>
                  <wp:wrapSquare wrapText="bothSides"/>
                  <wp:docPr id="8" name="Afbeelding 8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ssu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8"/>
                <w:szCs w:val="28"/>
                <w:lang w:val="en-US" w:eastAsia="nl-NL"/>
              </w:rPr>
              <w:t>Use a tissue</w:t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br/>
            </w:r>
            <w:r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t>Cover your mouth and nose with a tissue when you cough or sneeze, then throw the tissue in the bin and wash your hands.</w:t>
            </w:r>
          </w:p>
        </w:tc>
      </w:tr>
      <w:tr w:rsidR="003C0F4C" w:rsidRPr="002F4442" w14:paraId="3E103F64" w14:textId="77777777" w:rsidTr="00F416CF">
        <w:tc>
          <w:tcPr>
            <w:tcW w:w="9180" w:type="dxa"/>
          </w:tcPr>
          <w:p w14:paraId="4E4D1C47" w14:textId="77777777" w:rsidR="003C0F4C" w:rsidRPr="00F416CF" w:rsidRDefault="003C0F4C" w:rsidP="005C3DFB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</w:pPr>
            <w:r w:rsidRPr="00F416CF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  <w:drawing>
                <wp:anchor distT="0" distB="0" distL="114300" distR="114300" simplePos="0" relativeHeight="251664384" behindDoc="0" locked="0" layoutInCell="1" allowOverlap="1" wp14:anchorId="1204CD95" wp14:editId="186FE600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127000</wp:posOffset>
                  </wp:positionV>
                  <wp:extent cx="1130935" cy="1122680"/>
                  <wp:effectExtent l="0" t="0" r="0" b="1270"/>
                  <wp:wrapSquare wrapText="bothSides"/>
                  <wp:docPr id="9" name="Afbeelding 9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leboo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16CF">
              <w:rPr>
                <w:rFonts w:ascii="Trebuchet MS" w:eastAsia="Times New Roman" w:hAnsi="Trebuchet MS" w:cs="Times New Roman"/>
                <w:b/>
                <w:bCs/>
                <w:color w:val="121212"/>
                <w:sz w:val="28"/>
                <w:szCs w:val="28"/>
                <w:lang w:val="en-US" w:eastAsia="nl-NL"/>
              </w:rPr>
              <w:br/>
              <w:t>Cough or sneeze into your elbow</w:t>
            </w:r>
            <w:r w:rsidRPr="00F416CF">
              <w:rPr>
                <w:rFonts w:ascii="Trebuchet MS" w:eastAsia="Times New Roman" w:hAnsi="Trebuchet MS" w:cs="Times New Roman"/>
                <w:color w:val="121212"/>
                <w:sz w:val="28"/>
                <w:szCs w:val="28"/>
                <w:lang w:val="en-US" w:eastAsia="nl-NL"/>
              </w:rPr>
              <w:t xml:space="preserve">  </w:t>
            </w:r>
            <w:r w:rsidRPr="00F416CF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br/>
              <w:t>If you do not have a tissue to hand, cough or sneeze into your elbow rather than your hands.</w:t>
            </w:r>
          </w:p>
          <w:p w14:paraId="7F42BB16" w14:textId="77777777" w:rsidR="003C0F4C" w:rsidRPr="002F4442" w:rsidRDefault="003C0F4C" w:rsidP="005C3DFB">
            <w:pPr>
              <w:rPr>
                <w:rFonts w:ascii="Trebuchet MS" w:eastAsia="Times New Roman" w:hAnsi="Trebuchet MS" w:cs="Times New Roman"/>
                <w:sz w:val="24"/>
                <w:lang w:val="en-US" w:eastAsia="nl-NL"/>
              </w:rPr>
            </w:pPr>
          </w:p>
        </w:tc>
      </w:tr>
    </w:tbl>
    <w:p w14:paraId="105CB7AC" w14:textId="77777777" w:rsidR="003C0F4C" w:rsidRPr="002F4442" w:rsidRDefault="003C0F4C" w:rsidP="003C0F4C">
      <w:pPr>
        <w:spacing w:after="200" w:line="276" w:lineRule="auto"/>
        <w:rPr>
          <w:rFonts w:ascii="Trebuchet MS" w:eastAsia="Times New Roman" w:hAnsi="Trebuchet MS" w:cs="Times New Roman"/>
          <w:sz w:val="24"/>
          <w:lang w:val="en-US" w:eastAsia="nl-NL"/>
        </w:rPr>
      </w:pPr>
    </w:p>
    <w:p w14:paraId="085ADE88" w14:textId="77777777" w:rsidR="009866C0" w:rsidRPr="002F4442" w:rsidRDefault="009866C0" w:rsidP="003C0F4C">
      <w:pPr>
        <w:rPr>
          <w:lang w:val="en-US"/>
        </w:rPr>
      </w:pPr>
    </w:p>
    <w:sectPr w:rsidR="009866C0" w:rsidRPr="002F444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DAB6" w14:textId="77777777" w:rsidR="00240CD9" w:rsidRDefault="00240CD9" w:rsidP="00D12EA3">
      <w:r>
        <w:separator/>
      </w:r>
    </w:p>
  </w:endnote>
  <w:endnote w:type="continuationSeparator" w:id="0">
    <w:p w14:paraId="199C119D" w14:textId="77777777" w:rsidR="00240CD9" w:rsidRDefault="00240CD9" w:rsidP="00D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49FB" w14:textId="7CE14645" w:rsidR="00822D78" w:rsidRDefault="00822D78">
    <w:pPr>
      <w:pStyle w:val="Voettekst"/>
    </w:pPr>
  </w:p>
  <w:p w14:paraId="5A81F9C1" w14:textId="77777777" w:rsidR="00D12EA3" w:rsidRDefault="00D12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8A80" w14:textId="77777777" w:rsidR="00240CD9" w:rsidRDefault="00240CD9" w:rsidP="00D12EA3">
      <w:r>
        <w:separator/>
      </w:r>
    </w:p>
  </w:footnote>
  <w:footnote w:type="continuationSeparator" w:id="0">
    <w:p w14:paraId="76CECF82" w14:textId="77777777" w:rsidR="00240CD9" w:rsidRDefault="00240CD9" w:rsidP="00D1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5A1" w14:textId="228E44A9" w:rsidR="00D12EA3" w:rsidRDefault="003C0F4C" w:rsidP="003C0F4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9D137" wp14:editId="3FF9557F">
          <wp:simplePos x="0" y="0"/>
          <wp:positionH relativeFrom="column">
            <wp:posOffset>5634355</wp:posOffset>
          </wp:positionH>
          <wp:positionV relativeFrom="paragraph">
            <wp:posOffset>-306705</wp:posOffset>
          </wp:positionV>
          <wp:extent cx="762000" cy="59944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humb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CA3"/>
    <w:multiLevelType w:val="hybridMultilevel"/>
    <w:tmpl w:val="E646A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798"/>
    <w:multiLevelType w:val="multilevel"/>
    <w:tmpl w:val="CB5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0605"/>
    <w:multiLevelType w:val="multilevel"/>
    <w:tmpl w:val="536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C6451"/>
    <w:multiLevelType w:val="multilevel"/>
    <w:tmpl w:val="614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A0253"/>
    <w:multiLevelType w:val="hybridMultilevel"/>
    <w:tmpl w:val="8B2226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35664"/>
    <w:multiLevelType w:val="hybridMultilevel"/>
    <w:tmpl w:val="04DE338E"/>
    <w:lvl w:ilvl="0" w:tplc="5F98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0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A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5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D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09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40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F66"/>
    <w:multiLevelType w:val="hybridMultilevel"/>
    <w:tmpl w:val="C7408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5225"/>
    <w:multiLevelType w:val="hybridMultilevel"/>
    <w:tmpl w:val="59740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94739"/>
    <w:multiLevelType w:val="hybridMultilevel"/>
    <w:tmpl w:val="DD7EC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6543"/>
    <w:multiLevelType w:val="multilevel"/>
    <w:tmpl w:val="103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97B26"/>
    <w:multiLevelType w:val="hybridMultilevel"/>
    <w:tmpl w:val="82568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EE"/>
    <w:multiLevelType w:val="hybridMultilevel"/>
    <w:tmpl w:val="1F9868C6"/>
    <w:lvl w:ilvl="0" w:tplc="DC88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A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6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3436D"/>
    <w:multiLevelType w:val="hybridMultilevel"/>
    <w:tmpl w:val="17B86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34861"/>
    <w:multiLevelType w:val="hybridMultilevel"/>
    <w:tmpl w:val="07F0E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504A3"/>
    <w:multiLevelType w:val="hybridMultilevel"/>
    <w:tmpl w:val="225468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14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4"/>
    <w:rsid w:val="00002B07"/>
    <w:rsid w:val="00003281"/>
    <w:rsid w:val="00006702"/>
    <w:rsid w:val="0003114F"/>
    <w:rsid w:val="000323AC"/>
    <w:rsid w:val="00047B14"/>
    <w:rsid w:val="00050442"/>
    <w:rsid w:val="000543CC"/>
    <w:rsid w:val="000650D8"/>
    <w:rsid w:val="000664E0"/>
    <w:rsid w:val="000C0FD0"/>
    <w:rsid w:val="00100B8B"/>
    <w:rsid w:val="00104172"/>
    <w:rsid w:val="00106309"/>
    <w:rsid w:val="001067C6"/>
    <w:rsid w:val="001137CE"/>
    <w:rsid w:val="00120BE7"/>
    <w:rsid w:val="00142675"/>
    <w:rsid w:val="00150B47"/>
    <w:rsid w:val="0015520D"/>
    <w:rsid w:val="00184694"/>
    <w:rsid w:val="001877D9"/>
    <w:rsid w:val="00187A50"/>
    <w:rsid w:val="001940DA"/>
    <w:rsid w:val="001C5431"/>
    <w:rsid w:val="001E6A24"/>
    <w:rsid w:val="00206717"/>
    <w:rsid w:val="002322AD"/>
    <w:rsid w:val="00240CD9"/>
    <w:rsid w:val="00250E8F"/>
    <w:rsid w:val="00255AFB"/>
    <w:rsid w:val="0028608F"/>
    <w:rsid w:val="0028764C"/>
    <w:rsid w:val="002A582F"/>
    <w:rsid w:val="002A5DCA"/>
    <w:rsid w:val="002E2624"/>
    <w:rsid w:val="002F4442"/>
    <w:rsid w:val="00307812"/>
    <w:rsid w:val="00323304"/>
    <w:rsid w:val="00342E0A"/>
    <w:rsid w:val="0039789A"/>
    <w:rsid w:val="003B2CCC"/>
    <w:rsid w:val="003C0F4C"/>
    <w:rsid w:val="003C732A"/>
    <w:rsid w:val="0041098B"/>
    <w:rsid w:val="0048623D"/>
    <w:rsid w:val="00490176"/>
    <w:rsid w:val="004A1A97"/>
    <w:rsid w:val="004A23F5"/>
    <w:rsid w:val="004A72D5"/>
    <w:rsid w:val="004C56A5"/>
    <w:rsid w:val="004D4661"/>
    <w:rsid w:val="004E3DE0"/>
    <w:rsid w:val="005232F6"/>
    <w:rsid w:val="00523EC4"/>
    <w:rsid w:val="00541A9A"/>
    <w:rsid w:val="00543DAC"/>
    <w:rsid w:val="00554956"/>
    <w:rsid w:val="00573A78"/>
    <w:rsid w:val="005774A8"/>
    <w:rsid w:val="005969B2"/>
    <w:rsid w:val="005A1520"/>
    <w:rsid w:val="005A3B3E"/>
    <w:rsid w:val="005D35E9"/>
    <w:rsid w:val="005E3239"/>
    <w:rsid w:val="006036DB"/>
    <w:rsid w:val="0061159F"/>
    <w:rsid w:val="0063534B"/>
    <w:rsid w:val="00673164"/>
    <w:rsid w:val="006A28E8"/>
    <w:rsid w:val="006E1372"/>
    <w:rsid w:val="006F10F9"/>
    <w:rsid w:val="007537A1"/>
    <w:rsid w:val="00755B19"/>
    <w:rsid w:val="00781003"/>
    <w:rsid w:val="007816D6"/>
    <w:rsid w:val="00786499"/>
    <w:rsid w:val="0079769B"/>
    <w:rsid w:val="007A6A79"/>
    <w:rsid w:val="007B20E2"/>
    <w:rsid w:val="007C0A4B"/>
    <w:rsid w:val="007C5189"/>
    <w:rsid w:val="007D0869"/>
    <w:rsid w:val="007D61BF"/>
    <w:rsid w:val="0080113F"/>
    <w:rsid w:val="00804120"/>
    <w:rsid w:val="00805C0F"/>
    <w:rsid w:val="0081626F"/>
    <w:rsid w:val="00820AC2"/>
    <w:rsid w:val="00822D78"/>
    <w:rsid w:val="008248BC"/>
    <w:rsid w:val="00860498"/>
    <w:rsid w:val="00876AC3"/>
    <w:rsid w:val="0089662E"/>
    <w:rsid w:val="008A3AB7"/>
    <w:rsid w:val="008B2CA4"/>
    <w:rsid w:val="008E0942"/>
    <w:rsid w:val="008E3C33"/>
    <w:rsid w:val="008F2EED"/>
    <w:rsid w:val="00943E46"/>
    <w:rsid w:val="0095241A"/>
    <w:rsid w:val="009618B2"/>
    <w:rsid w:val="009703D3"/>
    <w:rsid w:val="009710D5"/>
    <w:rsid w:val="0097192C"/>
    <w:rsid w:val="00976316"/>
    <w:rsid w:val="00982CE8"/>
    <w:rsid w:val="009866C0"/>
    <w:rsid w:val="009C7D73"/>
    <w:rsid w:val="009E6252"/>
    <w:rsid w:val="009F7297"/>
    <w:rsid w:val="00A0380F"/>
    <w:rsid w:val="00A14A7B"/>
    <w:rsid w:val="00A515D6"/>
    <w:rsid w:val="00A628B4"/>
    <w:rsid w:val="00A65385"/>
    <w:rsid w:val="00A76CAB"/>
    <w:rsid w:val="00B26828"/>
    <w:rsid w:val="00B3559A"/>
    <w:rsid w:val="00B61230"/>
    <w:rsid w:val="00B859E9"/>
    <w:rsid w:val="00BA1036"/>
    <w:rsid w:val="00BA4CB3"/>
    <w:rsid w:val="00BA57D4"/>
    <w:rsid w:val="00BB5969"/>
    <w:rsid w:val="00BE4DF5"/>
    <w:rsid w:val="00BF7B57"/>
    <w:rsid w:val="00C1192F"/>
    <w:rsid w:val="00C21F83"/>
    <w:rsid w:val="00C276F9"/>
    <w:rsid w:val="00C65530"/>
    <w:rsid w:val="00C86733"/>
    <w:rsid w:val="00C965D1"/>
    <w:rsid w:val="00CB0293"/>
    <w:rsid w:val="00CB72CB"/>
    <w:rsid w:val="00CE35BD"/>
    <w:rsid w:val="00CF5C15"/>
    <w:rsid w:val="00D00C2D"/>
    <w:rsid w:val="00D00FFF"/>
    <w:rsid w:val="00D04780"/>
    <w:rsid w:val="00D04ABB"/>
    <w:rsid w:val="00D12EA3"/>
    <w:rsid w:val="00D20AAE"/>
    <w:rsid w:val="00D26A4A"/>
    <w:rsid w:val="00D37743"/>
    <w:rsid w:val="00D600DC"/>
    <w:rsid w:val="00D91DA9"/>
    <w:rsid w:val="00D9757C"/>
    <w:rsid w:val="00DA6173"/>
    <w:rsid w:val="00DF3A3C"/>
    <w:rsid w:val="00E256E2"/>
    <w:rsid w:val="00E274B0"/>
    <w:rsid w:val="00E316A6"/>
    <w:rsid w:val="00E63BCF"/>
    <w:rsid w:val="00E66964"/>
    <w:rsid w:val="00E71645"/>
    <w:rsid w:val="00EA102D"/>
    <w:rsid w:val="00EA5705"/>
    <w:rsid w:val="00ED4A32"/>
    <w:rsid w:val="00EE0A03"/>
    <w:rsid w:val="00EE32A9"/>
    <w:rsid w:val="00EE7260"/>
    <w:rsid w:val="00F34810"/>
    <w:rsid w:val="00F40D68"/>
    <w:rsid w:val="00F41621"/>
    <w:rsid w:val="00F416CF"/>
    <w:rsid w:val="00F42CBF"/>
    <w:rsid w:val="00F46BDB"/>
    <w:rsid w:val="00F46EDC"/>
    <w:rsid w:val="00F95E55"/>
    <w:rsid w:val="00F96D43"/>
    <w:rsid w:val="00FA1D1F"/>
    <w:rsid w:val="00FA78BC"/>
    <w:rsid w:val="00FB0CBD"/>
    <w:rsid w:val="00FB7F77"/>
    <w:rsid w:val="00FC7428"/>
    <w:rsid w:val="00FE1B61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6D89"/>
  <w15:chartTrackingRefBased/>
  <w15:docId w15:val="{0F49EE39-23F8-4452-B694-57C68517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EDC"/>
    <w:pPr>
      <w:spacing w:after="0" w:line="240" w:lineRule="auto"/>
    </w:pPr>
    <w:rPr>
      <w:rFonts w:ascii="Lato" w:hAnsi="Lato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D12EA3"/>
  </w:style>
  <w:style w:type="paragraph" w:styleId="Voettekst">
    <w:name w:val="footer"/>
    <w:basedOn w:val="Standaard"/>
    <w:link w:val="Voet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2EA3"/>
  </w:style>
  <w:style w:type="character" w:styleId="Hyperlink">
    <w:name w:val="Hyperlink"/>
    <w:basedOn w:val="Standaardalinea-lettertype"/>
    <w:uiPriority w:val="99"/>
    <w:unhideWhenUsed/>
    <w:rsid w:val="00A628B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628B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348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81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D43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unhideWhenUsed/>
    <w:rsid w:val="003C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76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20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2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84181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26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895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009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8287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921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117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8198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7447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33000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8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6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3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0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3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4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0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Z\Documents\Aangepaste%20Office-sjablonen\BBZ%20Werkdocument%20v.%20feb%202018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BBZ Werkdocument v. feb 2018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BBZ</dc:creator>
  <cp:keywords/>
  <dc:description/>
  <cp:lastModifiedBy>Pam Wennekes</cp:lastModifiedBy>
  <cp:revision>2</cp:revision>
  <cp:lastPrinted>2018-06-01T09:48:00Z</cp:lastPrinted>
  <dcterms:created xsi:type="dcterms:W3CDTF">2020-03-12T14:42:00Z</dcterms:created>
  <dcterms:modified xsi:type="dcterms:W3CDTF">2020-03-12T14:42:00Z</dcterms:modified>
</cp:coreProperties>
</file>